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B27FA" w14:textId="77777777" w:rsidR="00DB1C41" w:rsidRPr="00DB1C41" w:rsidRDefault="00DB1C41" w:rsidP="00DB1C41">
      <w:pPr>
        <w:widowControl/>
        <w:shd w:val="clear" w:color="auto" w:fill="FFFFFF"/>
        <w:adjustRightInd w:val="0"/>
        <w:snapToGrid w:val="0"/>
        <w:spacing w:line="360" w:lineRule="auto"/>
        <w:ind w:right="28"/>
        <w:jc w:val="center"/>
        <w:rPr>
          <w:rFonts w:eastAsia="仿宋"/>
          <w:b/>
          <w:bCs/>
          <w:color w:val="000000"/>
          <w:sz w:val="32"/>
          <w:szCs w:val="32"/>
          <w:shd w:val="clear" w:color="auto" w:fill="FFFFFF"/>
        </w:rPr>
      </w:pPr>
    </w:p>
    <w:p w14:paraId="27295F30" w14:textId="77777777" w:rsidR="00DB1C41" w:rsidRPr="00DB1C41" w:rsidRDefault="00DB1C41" w:rsidP="00DB1C41">
      <w:pPr>
        <w:widowControl/>
        <w:shd w:val="clear" w:color="auto" w:fill="FFFFFF"/>
        <w:adjustRightInd w:val="0"/>
        <w:snapToGrid w:val="0"/>
        <w:spacing w:line="360" w:lineRule="auto"/>
        <w:ind w:right="28"/>
        <w:jc w:val="center"/>
        <w:rPr>
          <w:rFonts w:eastAsia="仿宋"/>
          <w:b/>
          <w:bCs/>
          <w:color w:val="000000"/>
          <w:kern w:val="0"/>
          <w:sz w:val="32"/>
          <w:szCs w:val="32"/>
        </w:rPr>
      </w:pPr>
      <w:r w:rsidRPr="00DB1C41">
        <w:rPr>
          <w:rFonts w:eastAsia="仿宋"/>
          <w:b/>
          <w:bCs/>
          <w:color w:val="000000"/>
          <w:sz w:val="32"/>
          <w:szCs w:val="32"/>
          <w:shd w:val="clear" w:color="auto" w:fill="FFFFFF"/>
        </w:rPr>
        <w:t>《橡胶工业》《轮胎工业》《橡胶科技》</w:t>
      </w:r>
      <w:r w:rsidRPr="00DB1C41">
        <w:rPr>
          <w:rFonts w:eastAsia="仿宋" w:hint="eastAsia"/>
          <w:b/>
          <w:bCs/>
          <w:color w:val="000000"/>
          <w:kern w:val="0"/>
          <w:sz w:val="32"/>
          <w:szCs w:val="32"/>
        </w:rPr>
        <w:t>编委和通讯员</w:t>
      </w:r>
    </w:p>
    <w:p w14:paraId="3C87E512" w14:textId="627E4309" w:rsidR="00500797" w:rsidRPr="001E38DC" w:rsidRDefault="00DB1C41" w:rsidP="00500797">
      <w:pPr>
        <w:widowControl/>
        <w:shd w:val="clear" w:color="auto" w:fill="FFFFFF"/>
        <w:adjustRightInd w:val="0"/>
        <w:snapToGrid w:val="0"/>
        <w:spacing w:line="360" w:lineRule="auto"/>
        <w:ind w:right="28"/>
        <w:jc w:val="center"/>
        <w:rPr>
          <w:rFonts w:eastAsia="仿宋"/>
          <w:b/>
          <w:bCs/>
          <w:color w:val="000000"/>
          <w:kern w:val="0"/>
          <w:sz w:val="24"/>
        </w:rPr>
      </w:pPr>
      <w:r w:rsidRPr="00DB1C41">
        <w:rPr>
          <w:rFonts w:eastAsia="仿宋" w:hint="eastAsia"/>
          <w:b/>
          <w:bCs/>
          <w:color w:val="000000"/>
          <w:kern w:val="0"/>
          <w:sz w:val="32"/>
          <w:szCs w:val="32"/>
        </w:rPr>
        <w:t>工作会议</w:t>
      </w:r>
      <w:r w:rsidRPr="00DB1C41">
        <w:rPr>
          <w:rFonts w:eastAsia="仿宋"/>
          <w:b/>
          <w:bCs/>
          <w:color w:val="000000"/>
          <w:kern w:val="0"/>
          <w:sz w:val="32"/>
          <w:szCs w:val="32"/>
        </w:rPr>
        <w:t>参会回执</w:t>
      </w:r>
      <w:r w:rsidR="00500797" w:rsidRPr="001E38DC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5F09E0C2" wp14:editId="6F12B96B">
            <wp:simplePos x="0" y="0"/>
            <wp:positionH relativeFrom="column">
              <wp:posOffset>5076825</wp:posOffset>
            </wp:positionH>
            <wp:positionV relativeFrom="paragraph">
              <wp:posOffset>8646160</wp:posOffset>
            </wp:positionV>
            <wp:extent cx="1238250" cy="1259840"/>
            <wp:effectExtent l="0" t="0" r="0" b="0"/>
            <wp:wrapNone/>
            <wp:docPr id="86484767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0797" w:rsidRPr="001E38DC">
        <w:rPr>
          <w:rFonts w:eastAsia="仿宋"/>
          <w:b/>
          <w:bCs/>
          <w:color w:val="000000"/>
          <w:kern w:val="0"/>
          <w:sz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8"/>
        <w:gridCol w:w="988"/>
        <w:gridCol w:w="2824"/>
        <w:gridCol w:w="1984"/>
        <w:gridCol w:w="1615"/>
        <w:gridCol w:w="1751"/>
      </w:tblGrid>
      <w:tr w:rsidR="00500797" w:rsidRPr="00DB3DF6" w14:paraId="188D564F" w14:textId="77777777" w:rsidTr="00500797">
        <w:trPr>
          <w:trHeight w:val="678"/>
        </w:trPr>
        <w:tc>
          <w:tcPr>
            <w:tcW w:w="604" w:type="pct"/>
            <w:shd w:val="clear" w:color="auto" w:fill="auto"/>
            <w:vAlign w:val="center"/>
          </w:tcPr>
          <w:p w14:paraId="446BBD4E" w14:textId="77777777" w:rsidR="00500797" w:rsidRPr="00DB3DF6" w:rsidRDefault="00500797" w:rsidP="00373675"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  <w:r w:rsidRPr="00DB3DF6">
              <w:rPr>
                <w:rFonts w:eastAsia="仿宋"/>
                <w:sz w:val="24"/>
              </w:rPr>
              <w:t>姓名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744A2409" w14:textId="77777777" w:rsidR="00500797" w:rsidRPr="00DB3DF6" w:rsidRDefault="00500797" w:rsidP="00373675"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  <w:r w:rsidRPr="00DB3DF6">
              <w:rPr>
                <w:rFonts w:eastAsia="仿宋"/>
                <w:sz w:val="24"/>
              </w:rPr>
              <w:t>性别</w:t>
            </w:r>
          </w:p>
        </w:tc>
        <w:tc>
          <w:tcPr>
            <w:tcW w:w="1355" w:type="pct"/>
            <w:shd w:val="clear" w:color="auto" w:fill="auto"/>
            <w:vAlign w:val="center"/>
          </w:tcPr>
          <w:p w14:paraId="5B557124" w14:textId="77777777" w:rsidR="00500797" w:rsidRPr="00DB3DF6" w:rsidRDefault="00500797" w:rsidP="00373675"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  <w:r w:rsidRPr="00DB3DF6">
              <w:rPr>
                <w:rFonts w:eastAsia="仿宋"/>
                <w:sz w:val="24"/>
              </w:rPr>
              <w:t>单位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77E2664A" w14:textId="77777777" w:rsidR="00500797" w:rsidRPr="00DB3DF6" w:rsidRDefault="00500797" w:rsidP="00373675"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  <w:r w:rsidRPr="00DB3DF6">
              <w:rPr>
                <w:rFonts w:eastAsia="仿宋"/>
                <w:sz w:val="24"/>
              </w:rPr>
              <w:t>职务</w:t>
            </w:r>
            <w:r w:rsidRPr="00DB3DF6">
              <w:rPr>
                <w:rFonts w:eastAsia="仿宋"/>
                <w:sz w:val="24"/>
              </w:rPr>
              <w:t>/</w:t>
            </w:r>
            <w:r w:rsidRPr="00DB3DF6">
              <w:rPr>
                <w:rFonts w:eastAsia="仿宋"/>
                <w:sz w:val="24"/>
              </w:rPr>
              <w:t>职称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437B1A85" w14:textId="77777777" w:rsidR="00500797" w:rsidRPr="00DB3DF6" w:rsidRDefault="00500797" w:rsidP="00373675"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  <w:r w:rsidRPr="00DB3DF6">
              <w:rPr>
                <w:rFonts w:eastAsia="仿宋"/>
                <w:sz w:val="24"/>
              </w:rPr>
              <w:t>电话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4B5410C" w14:textId="77777777" w:rsidR="00500797" w:rsidRPr="00DB3DF6" w:rsidRDefault="00500797" w:rsidP="00373675"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  <w:r w:rsidRPr="00DB3DF6">
              <w:rPr>
                <w:rFonts w:eastAsia="仿宋"/>
                <w:sz w:val="24"/>
              </w:rPr>
              <w:t>邮箱</w:t>
            </w:r>
          </w:p>
        </w:tc>
      </w:tr>
      <w:tr w:rsidR="00500797" w:rsidRPr="00DB3DF6" w14:paraId="76FC9C00" w14:textId="77777777" w:rsidTr="00500797">
        <w:trPr>
          <w:trHeight w:val="678"/>
        </w:trPr>
        <w:tc>
          <w:tcPr>
            <w:tcW w:w="604" w:type="pct"/>
            <w:shd w:val="clear" w:color="auto" w:fill="auto"/>
            <w:vAlign w:val="center"/>
          </w:tcPr>
          <w:p w14:paraId="0134CC3A" w14:textId="77777777" w:rsidR="00500797" w:rsidRPr="00DB3DF6" w:rsidRDefault="00500797" w:rsidP="00373675"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14:paraId="618B7109" w14:textId="77777777" w:rsidR="00500797" w:rsidRPr="00DB3DF6" w:rsidRDefault="00500797" w:rsidP="00373675"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55" w:type="pct"/>
            <w:shd w:val="clear" w:color="auto" w:fill="auto"/>
            <w:vAlign w:val="center"/>
          </w:tcPr>
          <w:p w14:paraId="3D7C474E" w14:textId="77777777" w:rsidR="00500797" w:rsidRPr="00DB3DF6" w:rsidRDefault="00500797" w:rsidP="00373675"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14:paraId="63C842E4" w14:textId="77777777" w:rsidR="00500797" w:rsidRPr="00DB3DF6" w:rsidRDefault="00500797" w:rsidP="00373675"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75" w:type="pct"/>
            <w:shd w:val="clear" w:color="auto" w:fill="auto"/>
            <w:vAlign w:val="center"/>
          </w:tcPr>
          <w:p w14:paraId="14BB1094" w14:textId="77777777" w:rsidR="00500797" w:rsidRPr="00DB3DF6" w:rsidRDefault="00500797" w:rsidP="00373675"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14:paraId="6777B8E2" w14:textId="77777777" w:rsidR="00500797" w:rsidRPr="00DB3DF6" w:rsidRDefault="00500797" w:rsidP="00373675"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</w:tr>
      <w:tr w:rsidR="00500797" w:rsidRPr="00DB3DF6" w14:paraId="0A1BC899" w14:textId="77777777" w:rsidTr="00500797">
        <w:trPr>
          <w:trHeight w:val="678"/>
        </w:trPr>
        <w:tc>
          <w:tcPr>
            <w:tcW w:w="604" w:type="pct"/>
            <w:shd w:val="clear" w:color="auto" w:fill="auto"/>
            <w:vAlign w:val="center"/>
          </w:tcPr>
          <w:p w14:paraId="53F9AD66" w14:textId="77777777" w:rsidR="00500797" w:rsidRPr="00DB3DF6" w:rsidRDefault="00500797" w:rsidP="00373675"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14:paraId="2C7E1692" w14:textId="77777777" w:rsidR="00500797" w:rsidRPr="00DB3DF6" w:rsidRDefault="00500797" w:rsidP="00373675"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55" w:type="pct"/>
            <w:shd w:val="clear" w:color="auto" w:fill="auto"/>
            <w:vAlign w:val="center"/>
          </w:tcPr>
          <w:p w14:paraId="7C34A3D2" w14:textId="77777777" w:rsidR="00500797" w:rsidRPr="00DB3DF6" w:rsidRDefault="00500797" w:rsidP="00373675"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14:paraId="0A7DA5C1" w14:textId="77777777" w:rsidR="00500797" w:rsidRPr="00DB3DF6" w:rsidRDefault="00500797" w:rsidP="00373675"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75" w:type="pct"/>
            <w:shd w:val="clear" w:color="auto" w:fill="auto"/>
            <w:vAlign w:val="center"/>
          </w:tcPr>
          <w:p w14:paraId="114C9756" w14:textId="77777777" w:rsidR="00500797" w:rsidRPr="00DB3DF6" w:rsidRDefault="00500797" w:rsidP="00373675"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14:paraId="425676E3" w14:textId="77777777" w:rsidR="00500797" w:rsidRPr="00DB3DF6" w:rsidRDefault="00500797" w:rsidP="00373675"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</w:tr>
      <w:tr w:rsidR="00500797" w:rsidRPr="00DB3DF6" w14:paraId="785D7931" w14:textId="77777777" w:rsidTr="00500797">
        <w:trPr>
          <w:trHeight w:val="678"/>
        </w:trPr>
        <w:tc>
          <w:tcPr>
            <w:tcW w:w="604" w:type="pct"/>
            <w:shd w:val="clear" w:color="auto" w:fill="auto"/>
            <w:vAlign w:val="center"/>
          </w:tcPr>
          <w:p w14:paraId="66EB38CC" w14:textId="77777777" w:rsidR="00500797" w:rsidRPr="00DB3DF6" w:rsidRDefault="00500797" w:rsidP="00373675"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14:paraId="68EED22F" w14:textId="77777777" w:rsidR="00500797" w:rsidRPr="00DB3DF6" w:rsidRDefault="00500797" w:rsidP="00373675"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55" w:type="pct"/>
            <w:shd w:val="clear" w:color="auto" w:fill="auto"/>
            <w:vAlign w:val="center"/>
          </w:tcPr>
          <w:p w14:paraId="2D023A61" w14:textId="77777777" w:rsidR="00500797" w:rsidRPr="00DB3DF6" w:rsidRDefault="00500797" w:rsidP="00373675"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14:paraId="498664E4" w14:textId="77777777" w:rsidR="00500797" w:rsidRPr="00DB3DF6" w:rsidRDefault="00500797" w:rsidP="00373675"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75" w:type="pct"/>
            <w:shd w:val="clear" w:color="auto" w:fill="auto"/>
            <w:vAlign w:val="center"/>
          </w:tcPr>
          <w:p w14:paraId="43D96DDF" w14:textId="77777777" w:rsidR="00500797" w:rsidRPr="00DB3DF6" w:rsidRDefault="00500797" w:rsidP="00373675"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14:paraId="0758E533" w14:textId="77777777" w:rsidR="00500797" w:rsidRPr="00DB3DF6" w:rsidRDefault="00500797" w:rsidP="00373675"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</w:tr>
      <w:tr w:rsidR="00500797" w:rsidRPr="00DB3DF6" w14:paraId="3341B1E1" w14:textId="77777777" w:rsidTr="00500797">
        <w:trPr>
          <w:trHeight w:val="678"/>
        </w:trPr>
        <w:tc>
          <w:tcPr>
            <w:tcW w:w="604" w:type="pct"/>
            <w:shd w:val="clear" w:color="auto" w:fill="auto"/>
            <w:vAlign w:val="center"/>
          </w:tcPr>
          <w:p w14:paraId="34FF3853" w14:textId="77777777" w:rsidR="00500797" w:rsidRPr="00DB3DF6" w:rsidRDefault="00500797" w:rsidP="00373675"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住宿情况</w:t>
            </w:r>
          </w:p>
        </w:tc>
        <w:tc>
          <w:tcPr>
            <w:tcW w:w="1829" w:type="pct"/>
            <w:gridSpan w:val="2"/>
            <w:shd w:val="clear" w:color="auto" w:fill="auto"/>
            <w:vAlign w:val="center"/>
          </w:tcPr>
          <w:p w14:paraId="3E2094CE" w14:textId="77777777" w:rsidR="00500797" w:rsidRPr="00DB3DF6" w:rsidRDefault="00500797" w:rsidP="00373675">
            <w:pPr>
              <w:adjustRightInd w:val="0"/>
              <w:snapToGrid w:val="0"/>
              <w:spacing w:line="360" w:lineRule="auto"/>
              <w:rPr>
                <w:rFonts w:eastAsia="仿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  <w:r w:rsidRPr="00D15BA7">
              <w:rPr>
                <w:rFonts w:ascii="宋体" w:hAnsi="宋体"/>
                <w:sz w:val="24"/>
              </w:rPr>
              <w:t>□</w:t>
            </w:r>
            <w:r w:rsidRPr="00DB3DF6">
              <w:rPr>
                <w:rFonts w:eastAsia="仿宋"/>
                <w:sz w:val="24"/>
              </w:rPr>
              <w:t>包房</w:t>
            </w:r>
            <w:r>
              <w:rPr>
                <w:rFonts w:eastAsia="仿宋" w:hint="eastAsia"/>
                <w:sz w:val="24"/>
              </w:rPr>
              <w:t xml:space="preserve">   </w:t>
            </w:r>
            <w:r w:rsidRPr="00D15BA7">
              <w:rPr>
                <w:rFonts w:ascii="宋体" w:hAnsi="宋体"/>
                <w:sz w:val="24"/>
              </w:rPr>
              <w:t>□</w:t>
            </w:r>
            <w:r w:rsidRPr="00DB3DF6">
              <w:rPr>
                <w:rFonts w:eastAsia="仿宋"/>
                <w:sz w:val="24"/>
              </w:rPr>
              <w:t>合住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t xml:space="preserve">   </w:t>
            </w:r>
            <w:r w:rsidRPr="00D15BA7">
              <w:rPr>
                <w:rFonts w:ascii="宋体" w:hAnsi="宋体"/>
                <w:sz w:val="24"/>
              </w:rPr>
              <w:t>□</w:t>
            </w:r>
            <w:r>
              <w:rPr>
                <w:rFonts w:eastAsia="仿宋" w:hint="eastAsia"/>
                <w:sz w:val="24"/>
              </w:rPr>
              <w:t>不住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02F975B6" w14:textId="77777777" w:rsidR="00500797" w:rsidRPr="00DB3DF6" w:rsidRDefault="00500797" w:rsidP="00373675">
            <w:pPr>
              <w:adjustRightInd w:val="0"/>
              <w:snapToGrid w:val="0"/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是否参加制品会</w:t>
            </w:r>
          </w:p>
        </w:tc>
        <w:tc>
          <w:tcPr>
            <w:tcW w:w="1615" w:type="pct"/>
            <w:gridSpan w:val="2"/>
            <w:shd w:val="clear" w:color="auto" w:fill="auto"/>
            <w:vAlign w:val="center"/>
          </w:tcPr>
          <w:p w14:paraId="3725768C" w14:textId="77777777" w:rsidR="00500797" w:rsidRPr="00DB3DF6" w:rsidRDefault="00500797" w:rsidP="00373675">
            <w:pPr>
              <w:adjustRightInd w:val="0"/>
              <w:snapToGrid w:val="0"/>
              <w:spacing w:line="360" w:lineRule="auto"/>
              <w:ind w:firstLineChars="300" w:firstLine="720"/>
              <w:rPr>
                <w:rFonts w:eastAsia="仿宋"/>
                <w:sz w:val="24"/>
              </w:rPr>
            </w:pPr>
            <w:r w:rsidRPr="00D15BA7">
              <w:rPr>
                <w:rFonts w:ascii="宋体" w:hAnsi="宋体"/>
                <w:sz w:val="24"/>
              </w:rPr>
              <w:t>□</w:t>
            </w:r>
            <w:r>
              <w:rPr>
                <w:rFonts w:eastAsia="仿宋" w:hint="eastAsia"/>
                <w:sz w:val="24"/>
              </w:rPr>
              <w:t>是</w:t>
            </w:r>
            <w:r>
              <w:rPr>
                <w:rFonts w:eastAsia="仿宋" w:hint="eastAsia"/>
                <w:sz w:val="24"/>
              </w:rPr>
              <w:t xml:space="preserve">      </w:t>
            </w:r>
            <w:r w:rsidRPr="00D15BA7">
              <w:rPr>
                <w:rFonts w:ascii="宋体" w:hAnsi="宋体"/>
                <w:sz w:val="24"/>
              </w:rPr>
              <w:t>□</w:t>
            </w:r>
            <w:r>
              <w:rPr>
                <w:rFonts w:eastAsia="仿宋" w:hint="eastAsia"/>
                <w:sz w:val="24"/>
              </w:rPr>
              <w:t>否</w:t>
            </w:r>
          </w:p>
        </w:tc>
      </w:tr>
    </w:tbl>
    <w:p w14:paraId="11171129" w14:textId="5A669DF7" w:rsidR="00500797" w:rsidRDefault="00500797" w:rsidP="00500797">
      <w:pPr>
        <w:widowControl/>
        <w:shd w:val="clear" w:color="auto" w:fill="FFFFFF"/>
        <w:spacing w:line="400" w:lineRule="exact"/>
        <w:ind w:right="26"/>
        <w:rPr>
          <w:rFonts w:eastAsia="黑体"/>
          <w:color w:val="000000"/>
          <w:kern w:val="0"/>
          <w:szCs w:val="21"/>
        </w:rPr>
      </w:pPr>
      <w:r w:rsidRPr="00052D11">
        <w:rPr>
          <w:rFonts w:eastAsia="黑体" w:hint="eastAsia"/>
          <w:color w:val="000000"/>
          <w:kern w:val="0"/>
          <w:szCs w:val="21"/>
        </w:rPr>
        <w:t>提示：</w:t>
      </w:r>
      <w:r>
        <w:rPr>
          <w:rFonts w:eastAsia="黑体" w:hint="eastAsia"/>
          <w:color w:val="000000"/>
          <w:kern w:val="0"/>
          <w:szCs w:val="21"/>
        </w:rPr>
        <w:t>1</w:t>
      </w:r>
      <w:r>
        <w:rPr>
          <w:rFonts w:eastAsia="仿宋" w:hint="eastAsia"/>
          <w:color w:val="000000"/>
          <w:kern w:val="0"/>
          <w:szCs w:val="21"/>
        </w:rPr>
        <w:t>）</w:t>
      </w:r>
      <w:r w:rsidRPr="00500797">
        <w:rPr>
          <w:rFonts w:eastAsia="仿宋"/>
          <w:color w:val="000000"/>
          <w:kern w:val="0"/>
          <w:szCs w:val="21"/>
        </w:rPr>
        <w:t>20</w:t>
      </w:r>
      <w:r w:rsidRPr="00500797">
        <w:rPr>
          <w:rFonts w:eastAsia="仿宋" w:hint="eastAsia"/>
          <w:color w:val="000000"/>
          <w:kern w:val="0"/>
          <w:szCs w:val="21"/>
        </w:rPr>
        <w:t>2</w:t>
      </w:r>
      <w:r>
        <w:rPr>
          <w:rFonts w:eastAsia="仿宋" w:hint="eastAsia"/>
          <w:color w:val="000000"/>
          <w:kern w:val="0"/>
          <w:szCs w:val="21"/>
        </w:rPr>
        <w:t>4</w:t>
      </w:r>
      <w:r w:rsidRPr="00500797">
        <w:rPr>
          <w:rFonts w:eastAsia="仿宋"/>
          <w:color w:val="000000"/>
          <w:kern w:val="0"/>
          <w:szCs w:val="21"/>
        </w:rPr>
        <w:t>年</w:t>
      </w:r>
      <w:r w:rsidRPr="00500797">
        <w:rPr>
          <w:rFonts w:eastAsia="仿宋" w:hint="eastAsia"/>
          <w:color w:val="000000"/>
          <w:kern w:val="0"/>
          <w:szCs w:val="21"/>
        </w:rPr>
        <w:t>5</w:t>
      </w:r>
      <w:r w:rsidRPr="00500797">
        <w:rPr>
          <w:rFonts w:eastAsia="仿宋"/>
          <w:color w:val="000000"/>
          <w:kern w:val="0"/>
          <w:szCs w:val="21"/>
        </w:rPr>
        <w:t>月</w:t>
      </w:r>
      <w:r>
        <w:rPr>
          <w:rFonts w:eastAsia="仿宋" w:hint="eastAsia"/>
          <w:color w:val="000000"/>
          <w:kern w:val="0"/>
          <w:szCs w:val="21"/>
        </w:rPr>
        <w:t>31</w:t>
      </w:r>
      <w:r w:rsidRPr="00500797">
        <w:rPr>
          <w:rFonts w:eastAsia="仿宋"/>
          <w:color w:val="000000"/>
          <w:kern w:val="0"/>
          <w:szCs w:val="21"/>
        </w:rPr>
        <w:t>日</w:t>
      </w:r>
      <w:r w:rsidRPr="00500797">
        <w:rPr>
          <w:rFonts w:eastAsia="仿宋" w:hint="eastAsia"/>
          <w:color w:val="000000"/>
          <w:kern w:val="0"/>
          <w:szCs w:val="21"/>
        </w:rPr>
        <w:t>（含）</w:t>
      </w:r>
      <w:r w:rsidRPr="00500797">
        <w:rPr>
          <w:rFonts w:eastAsia="仿宋"/>
          <w:color w:val="000000"/>
          <w:kern w:val="0"/>
          <w:szCs w:val="21"/>
        </w:rPr>
        <w:t>前将回执发至邮箱并电话确认。</w:t>
      </w:r>
    </w:p>
    <w:p w14:paraId="7A51C71F" w14:textId="45CF9AF3" w:rsidR="00500797" w:rsidRPr="001927E8" w:rsidRDefault="00500797" w:rsidP="00500797">
      <w:pPr>
        <w:widowControl/>
        <w:shd w:val="clear" w:color="auto" w:fill="FFFFFF"/>
        <w:spacing w:line="400" w:lineRule="exact"/>
        <w:ind w:right="26"/>
        <w:rPr>
          <w:rFonts w:eastAsia="仿宋"/>
          <w:kern w:val="0"/>
          <w:szCs w:val="21"/>
        </w:rPr>
      </w:pPr>
      <w:r>
        <w:rPr>
          <w:rFonts w:eastAsia="仿宋" w:hint="eastAsia"/>
          <w:color w:val="000000"/>
          <w:kern w:val="0"/>
          <w:szCs w:val="21"/>
        </w:rPr>
        <w:t xml:space="preserve">      </w:t>
      </w:r>
      <w:r>
        <w:rPr>
          <w:rFonts w:eastAsia="黑体" w:hint="eastAsia"/>
          <w:color w:val="000000"/>
          <w:kern w:val="0"/>
          <w:szCs w:val="21"/>
        </w:rPr>
        <w:t>2</w:t>
      </w:r>
      <w:r>
        <w:rPr>
          <w:rFonts w:eastAsia="黑体" w:hint="eastAsia"/>
          <w:color w:val="000000"/>
          <w:kern w:val="0"/>
          <w:szCs w:val="21"/>
        </w:rPr>
        <w:t>）</w:t>
      </w:r>
      <w:r>
        <w:rPr>
          <w:rFonts w:eastAsia="黑体" w:hint="eastAsia"/>
          <w:color w:val="000000"/>
          <w:kern w:val="0"/>
          <w:szCs w:val="21"/>
        </w:rPr>
        <w:t>2</w:t>
      </w:r>
      <w:r>
        <w:rPr>
          <w:rFonts w:eastAsia="黑体"/>
          <w:color w:val="000000"/>
          <w:kern w:val="0"/>
          <w:szCs w:val="21"/>
        </w:rPr>
        <w:t>02</w:t>
      </w:r>
      <w:r>
        <w:rPr>
          <w:rFonts w:eastAsia="黑体" w:hint="eastAsia"/>
          <w:color w:val="000000"/>
          <w:kern w:val="0"/>
          <w:szCs w:val="21"/>
        </w:rPr>
        <w:t>4</w:t>
      </w:r>
      <w:r>
        <w:rPr>
          <w:rFonts w:eastAsia="黑体" w:hint="eastAsia"/>
          <w:color w:val="000000"/>
          <w:kern w:val="0"/>
          <w:szCs w:val="21"/>
        </w:rPr>
        <w:t>年</w:t>
      </w:r>
      <w:r>
        <w:rPr>
          <w:rFonts w:eastAsia="黑体" w:hint="eastAsia"/>
          <w:color w:val="000000"/>
          <w:kern w:val="0"/>
          <w:szCs w:val="21"/>
        </w:rPr>
        <w:t>7</w:t>
      </w:r>
      <w:r w:rsidRPr="00052D11">
        <w:rPr>
          <w:rFonts w:eastAsia="仿宋" w:hint="eastAsia"/>
          <w:color w:val="000000"/>
          <w:kern w:val="0"/>
          <w:szCs w:val="21"/>
        </w:rPr>
        <w:t>月</w:t>
      </w:r>
      <w:r>
        <w:rPr>
          <w:rFonts w:eastAsia="仿宋" w:hint="eastAsia"/>
          <w:color w:val="000000"/>
          <w:kern w:val="0"/>
          <w:szCs w:val="21"/>
        </w:rPr>
        <w:t>22</w:t>
      </w:r>
      <w:r w:rsidRPr="00052D11">
        <w:rPr>
          <w:rFonts w:eastAsia="仿宋" w:hint="eastAsia"/>
          <w:color w:val="000000"/>
          <w:kern w:val="0"/>
          <w:szCs w:val="21"/>
        </w:rPr>
        <w:t>—</w:t>
      </w:r>
      <w:r>
        <w:rPr>
          <w:rFonts w:eastAsia="仿宋" w:hint="eastAsia"/>
          <w:color w:val="000000"/>
          <w:kern w:val="0"/>
          <w:szCs w:val="21"/>
        </w:rPr>
        <w:t>24</w:t>
      </w:r>
      <w:r w:rsidRPr="00052D11">
        <w:rPr>
          <w:rFonts w:eastAsia="仿宋" w:hint="eastAsia"/>
          <w:color w:val="000000"/>
          <w:kern w:val="0"/>
          <w:szCs w:val="21"/>
        </w:rPr>
        <w:t>日同址举办</w:t>
      </w:r>
      <w:r>
        <w:rPr>
          <w:rFonts w:eastAsia="仿宋" w:hint="eastAsia"/>
          <w:color w:val="000000"/>
          <w:kern w:val="0"/>
          <w:szCs w:val="21"/>
        </w:rPr>
        <w:t>“</w:t>
      </w:r>
      <w:r w:rsidRPr="00AF1F5D">
        <w:rPr>
          <w:rFonts w:eastAsia="仿宋" w:hint="eastAsia"/>
          <w:color w:val="000000"/>
          <w:kern w:val="0"/>
          <w:szCs w:val="21"/>
        </w:rPr>
        <w:t>锐巴新材杯”第</w:t>
      </w:r>
      <w:r w:rsidRPr="00AF1F5D">
        <w:rPr>
          <w:rFonts w:eastAsia="仿宋" w:hint="eastAsia"/>
          <w:color w:val="000000"/>
          <w:kern w:val="0"/>
          <w:szCs w:val="21"/>
        </w:rPr>
        <w:t>9</w:t>
      </w:r>
      <w:r w:rsidRPr="00AF1F5D">
        <w:rPr>
          <w:rFonts w:eastAsia="仿宋" w:hint="eastAsia"/>
          <w:color w:val="000000"/>
          <w:kern w:val="0"/>
          <w:szCs w:val="21"/>
        </w:rPr>
        <w:t>届全国橡胶制品技术研讨</w:t>
      </w:r>
      <w:r w:rsidRPr="001927E8">
        <w:rPr>
          <w:rFonts w:eastAsia="仿宋" w:hint="eastAsia"/>
          <w:kern w:val="0"/>
          <w:szCs w:val="21"/>
        </w:rPr>
        <w:t>会，建议一并参加。</w:t>
      </w:r>
    </w:p>
    <w:p w14:paraId="2E50EDEB" w14:textId="449347A9" w:rsidR="00500797" w:rsidRDefault="00500797" w:rsidP="00500797">
      <w:pPr>
        <w:widowControl/>
        <w:shd w:val="clear" w:color="auto" w:fill="FFFFFF"/>
        <w:spacing w:line="400" w:lineRule="exact"/>
        <w:ind w:right="26"/>
        <w:rPr>
          <w:rFonts w:eastAsia="仿宋"/>
          <w:color w:val="000000"/>
          <w:kern w:val="0"/>
          <w:szCs w:val="21"/>
        </w:rPr>
      </w:pPr>
      <w:r w:rsidRPr="00052D11">
        <w:rPr>
          <w:rFonts w:eastAsia="仿宋"/>
          <w:noProof/>
          <w:color w:val="000000"/>
          <w:kern w:val="0"/>
          <w:szCs w:val="21"/>
        </w:rPr>
        <w:drawing>
          <wp:anchor distT="0" distB="0" distL="114300" distR="114300" simplePos="0" relativeHeight="251660288" behindDoc="1" locked="0" layoutInCell="1" allowOverlap="1" wp14:anchorId="19005349" wp14:editId="2692F186">
            <wp:simplePos x="0" y="0"/>
            <wp:positionH relativeFrom="column">
              <wp:posOffset>5076825</wp:posOffset>
            </wp:positionH>
            <wp:positionV relativeFrom="paragraph">
              <wp:posOffset>8646160</wp:posOffset>
            </wp:positionV>
            <wp:extent cx="1238250" cy="1259840"/>
            <wp:effectExtent l="0" t="0" r="0" b="0"/>
            <wp:wrapNone/>
            <wp:docPr id="94205600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仿宋" w:hint="eastAsia"/>
          <w:color w:val="000000"/>
          <w:kern w:val="0"/>
          <w:szCs w:val="21"/>
        </w:rPr>
        <w:t xml:space="preserve">      3</w:t>
      </w:r>
      <w:r>
        <w:rPr>
          <w:rFonts w:eastAsia="仿宋" w:hint="eastAsia"/>
          <w:color w:val="000000"/>
          <w:kern w:val="0"/>
          <w:szCs w:val="21"/>
        </w:rPr>
        <w:t>）会务组收到回执后，将与您联系出行方式、站点与时间，以便于安排接送站。</w:t>
      </w:r>
    </w:p>
    <w:p w14:paraId="3348E7AC" w14:textId="6130F1A3" w:rsidR="00A01D4E" w:rsidRPr="00500797" w:rsidRDefault="00500797" w:rsidP="00DB1C41">
      <w:pPr>
        <w:widowControl/>
        <w:shd w:val="clear" w:color="auto" w:fill="FFFFFF"/>
        <w:spacing w:line="400" w:lineRule="exact"/>
        <w:ind w:right="26"/>
        <w:rPr>
          <w:rFonts w:eastAsia="仿宋"/>
          <w:color w:val="000000"/>
          <w:kern w:val="0"/>
          <w:szCs w:val="21"/>
        </w:rPr>
      </w:pPr>
      <w:r>
        <w:rPr>
          <w:rFonts w:eastAsia="仿宋" w:hint="eastAsia"/>
          <w:color w:val="000000"/>
          <w:kern w:val="0"/>
          <w:szCs w:val="21"/>
        </w:rPr>
        <w:t xml:space="preserve">   </w:t>
      </w:r>
    </w:p>
    <w:p w14:paraId="0EEC717A" w14:textId="748D93B8" w:rsidR="00DB1C41" w:rsidRPr="00DB1C41" w:rsidRDefault="00DB1C41" w:rsidP="00DB1C41">
      <w:pPr>
        <w:widowControl/>
        <w:shd w:val="clear" w:color="auto" w:fill="FFFFFF"/>
        <w:spacing w:line="400" w:lineRule="exact"/>
        <w:ind w:right="26"/>
        <w:rPr>
          <w:rFonts w:eastAsia="仿宋"/>
          <w:color w:val="3D3D3D"/>
          <w:kern w:val="0"/>
          <w:sz w:val="24"/>
        </w:rPr>
      </w:pPr>
      <w:r w:rsidRPr="00D604CF">
        <w:rPr>
          <w:rFonts w:eastAsia="仿宋"/>
          <w:b/>
          <w:bCs/>
          <w:color w:val="3D3D3D"/>
          <w:kern w:val="0"/>
          <w:sz w:val="24"/>
        </w:rPr>
        <w:t>联系人：</w:t>
      </w:r>
      <w:r w:rsidRPr="00DB1C41">
        <w:rPr>
          <w:rFonts w:eastAsia="仿宋" w:hint="eastAsia"/>
          <w:color w:val="3D3D3D"/>
          <w:kern w:val="0"/>
          <w:sz w:val="24"/>
        </w:rPr>
        <w:t>刘佳丽（</w:t>
      </w:r>
      <w:r w:rsidR="00AD0B18">
        <w:rPr>
          <w:rFonts w:eastAsia="仿宋" w:hint="eastAsia"/>
          <w:color w:val="3D3D3D"/>
          <w:kern w:val="0"/>
          <w:sz w:val="24"/>
        </w:rPr>
        <w:t>15755082506</w:t>
      </w:r>
      <w:r w:rsidRPr="00DB1C41">
        <w:rPr>
          <w:rFonts w:eastAsia="仿宋" w:hint="eastAsia"/>
          <w:color w:val="3D3D3D"/>
          <w:kern w:val="0"/>
          <w:sz w:val="24"/>
        </w:rPr>
        <w:t>）</w:t>
      </w:r>
      <w:r w:rsidRPr="00DB1C41">
        <w:rPr>
          <w:rFonts w:eastAsia="仿宋"/>
          <w:color w:val="3D3D3D"/>
          <w:kern w:val="0"/>
          <w:sz w:val="24"/>
        </w:rPr>
        <w:t>马晓（</w:t>
      </w:r>
      <w:r w:rsidRPr="00DB1C41">
        <w:rPr>
          <w:rFonts w:eastAsia="仿宋"/>
          <w:color w:val="3D3D3D"/>
          <w:kern w:val="0"/>
          <w:sz w:val="24"/>
        </w:rPr>
        <w:t>13810793125</w:t>
      </w:r>
      <w:r w:rsidRPr="00DB1C41">
        <w:rPr>
          <w:rFonts w:eastAsia="仿宋"/>
          <w:color w:val="3D3D3D"/>
          <w:kern w:val="0"/>
          <w:sz w:val="24"/>
        </w:rPr>
        <w:t>）胡浩（</w:t>
      </w:r>
      <w:r w:rsidRPr="00DB1C41">
        <w:rPr>
          <w:rFonts w:eastAsia="仿宋"/>
          <w:color w:val="3D3D3D"/>
          <w:kern w:val="0"/>
          <w:sz w:val="24"/>
        </w:rPr>
        <w:t>15611607708</w:t>
      </w:r>
      <w:r w:rsidRPr="00DB1C41">
        <w:rPr>
          <w:rFonts w:eastAsia="仿宋"/>
          <w:color w:val="3D3D3D"/>
          <w:kern w:val="0"/>
          <w:sz w:val="24"/>
        </w:rPr>
        <w:t>）</w:t>
      </w:r>
    </w:p>
    <w:p w14:paraId="1FCA0D72" w14:textId="77777777" w:rsidR="00DB1C41" w:rsidRPr="00DB1C41" w:rsidRDefault="00DB1C41" w:rsidP="00DB1C41">
      <w:pPr>
        <w:widowControl/>
        <w:shd w:val="clear" w:color="auto" w:fill="FFFFFF"/>
        <w:spacing w:line="400" w:lineRule="exact"/>
        <w:ind w:right="26"/>
        <w:rPr>
          <w:rFonts w:eastAsia="仿宋"/>
          <w:color w:val="3D3D3D"/>
          <w:kern w:val="0"/>
          <w:sz w:val="24"/>
        </w:rPr>
      </w:pPr>
      <w:r w:rsidRPr="00D604CF">
        <w:rPr>
          <w:rFonts w:eastAsia="仿宋"/>
          <w:b/>
          <w:bCs/>
          <w:color w:val="3D3D3D"/>
          <w:kern w:val="0"/>
          <w:sz w:val="24"/>
        </w:rPr>
        <w:t>邮箱：</w:t>
      </w:r>
      <w:proofErr w:type="gramStart"/>
      <w:r w:rsidRPr="00DB1C41">
        <w:rPr>
          <w:rFonts w:eastAsia="仿宋"/>
          <w:color w:val="3D3D3D"/>
          <w:kern w:val="0"/>
          <w:sz w:val="24"/>
        </w:rPr>
        <w:t>rubbertire@263.net  rubber8799@163.com</w:t>
      </w:r>
      <w:proofErr w:type="gramEnd"/>
    </w:p>
    <w:p w14:paraId="257283C4" w14:textId="77777777" w:rsidR="00636D7C" w:rsidRPr="00DB1C41" w:rsidRDefault="00636D7C" w:rsidP="00DB1C41"/>
    <w:sectPr w:rsidR="00636D7C" w:rsidRPr="00DB1C41" w:rsidSect="00C977DC">
      <w:pgSz w:w="11906" w:h="16838" w:code="9"/>
      <w:pgMar w:top="1134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7C68E" w14:textId="77777777" w:rsidR="00C977DC" w:rsidRDefault="00C977DC" w:rsidP="00ED1CD4">
      <w:r>
        <w:separator/>
      </w:r>
    </w:p>
  </w:endnote>
  <w:endnote w:type="continuationSeparator" w:id="0">
    <w:p w14:paraId="0BFE5D4E" w14:textId="77777777" w:rsidR="00C977DC" w:rsidRDefault="00C977DC" w:rsidP="00ED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89D29" w14:textId="77777777" w:rsidR="00C977DC" w:rsidRDefault="00C977DC" w:rsidP="00ED1CD4">
      <w:r>
        <w:separator/>
      </w:r>
    </w:p>
  </w:footnote>
  <w:footnote w:type="continuationSeparator" w:id="0">
    <w:p w14:paraId="3B96353E" w14:textId="77777777" w:rsidR="00C977DC" w:rsidRDefault="00C977DC" w:rsidP="00ED1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5D68"/>
    <w:rsid w:val="001767B0"/>
    <w:rsid w:val="00335F83"/>
    <w:rsid w:val="00500797"/>
    <w:rsid w:val="00545D68"/>
    <w:rsid w:val="00636D7C"/>
    <w:rsid w:val="00765EBD"/>
    <w:rsid w:val="008F446C"/>
    <w:rsid w:val="00927ADD"/>
    <w:rsid w:val="009E6B55"/>
    <w:rsid w:val="00A01D4E"/>
    <w:rsid w:val="00A6593C"/>
    <w:rsid w:val="00AD0B18"/>
    <w:rsid w:val="00C977DC"/>
    <w:rsid w:val="00CC2525"/>
    <w:rsid w:val="00CE6C5B"/>
    <w:rsid w:val="00D604CF"/>
    <w:rsid w:val="00DB1C41"/>
    <w:rsid w:val="00DF46F3"/>
    <w:rsid w:val="00E7211D"/>
    <w:rsid w:val="00ED1CD4"/>
    <w:rsid w:val="00F51D8E"/>
    <w:rsid w:val="00FB02AF"/>
    <w:rsid w:val="00FF6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180F5"/>
  <w15:docId w15:val="{0E290C0D-BE71-444D-AA68-5D40533F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C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6D7C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D1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1C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1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1C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188</Characters>
  <Application>Microsoft Office Word</Application>
  <DocSecurity>0</DocSecurity>
  <Lines>11</Lines>
  <Paragraphs>15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胡浩</dc:creator>
  <cp:keywords/>
  <dc:description/>
  <cp:lastModifiedBy>xiao ma</cp:lastModifiedBy>
  <cp:revision>11</cp:revision>
  <cp:lastPrinted>2023-04-12T11:33:00Z</cp:lastPrinted>
  <dcterms:created xsi:type="dcterms:W3CDTF">2019-07-25T03:03:00Z</dcterms:created>
  <dcterms:modified xsi:type="dcterms:W3CDTF">2024-03-21T01:52:00Z</dcterms:modified>
</cp:coreProperties>
</file>